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51" w:rsidRDefault="00EC5D51" w:rsidP="00EC5D51">
      <w:pPr>
        <w:pStyle w:val="Heading1"/>
        <w:jc w:val="center"/>
        <w:rPr>
          <w:color w:val="auto"/>
          <w:sz w:val="44"/>
          <w:szCs w:val="44"/>
        </w:rPr>
      </w:pPr>
      <w:r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50C706E" wp14:editId="59420CFE">
            <wp:simplePos x="0" y="0"/>
            <wp:positionH relativeFrom="column">
              <wp:posOffset>1742440</wp:posOffset>
            </wp:positionH>
            <wp:positionV relativeFrom="paragraph">
              <wp:posOffset>-190500</wp:posOffset>
            </wp:positionV>
            <wp:extent cx="2423160" cy="1073785"/>
            <wp:effectExtent l="0" t="0" r="0" b="0"/>
            <wp:wrapNone/>
            <wp:docPr id="2" name="Picture 2" descr="C:\Users\Dawn.Hambrick\Desktop\SoBA U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.Hambrick\Desktop\SoBA UM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9EC" w:rsidRPr="0086344A" w:rsidRDefault="003F59EC" w:rsidP="00EC5D51">
      <w:pPr>
        <w:pStyle w:val="Heading1"/>
        <w:jc w:val="center"/>
        <w:rPr>
          <w:color w:val="auto"/>
          <w:sz w:val="44"/>
          <w:szCs w:val="44"/>
        </w:rPr>
      </w:pPr>
      <w:r w:rsidRPr="0086344A">
        <w:rPr>
          <w:color w:val="auto"/>
          <w:sz w:val="44"/>
          <w:szCs w:val="44"/>
        </w:rPr>
        <w:t>GMAT Information</w:t>
      </w:r>
    </w:p>
    <w:p w:rsidR="003F59EC" w:rsidRDefault="00EC5D51" w:rsidP="003F59EC">
      <w:pPr>
        <w:jc w:val="center"/>
      </w:pPr>
      <w:hyperlink r:id="rId7" w:history="1">
        <w:r w:rsidR="003F59EC" w:rsidRPr="00BD7291">
          <w:rPr>
            <w:rStyle w:val="Hyperlink"/>
          </w:rPr>
          <w:t>www.MBA.com</w:t>
        </w:r>
      </w:hyperlink>
      <w:r w:rsidR="003F59EC">
        <w:t xml:space="preserve"> </w:t>
      </w:r>
    </w:p>
    <w:p w:rsidR="003F59EC" w:rsidRPr="0086344A" w:rsidRDefault="0086344A" w:rsidP="00440734">
      <w:pPr>
        <w:spacing w:after="0" w:line="240" w:lineRule="auto"/>
        <w:rPr>
          <w:b/>
          <w:sz w:val="24"/>
          <w:szCs w:val="24"/>
        </w:rPr>
      </w:pPr>
      <w:r w:rsidRPr="0086344A">
        <w:rPr>
          <w:b/>
          <w:sz w:val="24"/>
          <w:szCs w:val="24"/>
        </w:rPr>
        <w:t>Test Sites in Montana</w:t>
      </w:r>
      <w:r w:rsidR="00860ACF" w:rsidRPr="0086344A">
        <w:rPr>
          <w:b/>
          <w:sz w:val="24"/>
          <w:szCs w:val="24"/>
        </w:rPr>
        <w:t xml:space="preserve"> </w:t>
      </w:r>
      <w:r w:rsidR="00860ACF" w:rsidRPr="0086344A">
        <w:rPr>
          <w:b/>
          <w:sz w:val="24"/>
          <w:szCs w:val="24"/>
        </w:rPr>
        <w:tab/>
      </w:r>
    </w:p>
    <w:p w:rsidR="00860ACF" w:rsidRDefault="0086344A" w:rsidP="00440734">
      <w:pPr>
        <w:spacing w:after="0" w:line="240" w:lineRule="auto"/>
      </w:pPr>
      <w:r>
        <w:tab/>
        <w:t>Pearson Professional Center</w:t>
      </w:r>
      <w:r w:rsidR="00860ACF">
        <w:t xml:space="preserve"> – Billings MT</w:t>
      </w:r>
    </w:p>
    <w:p w:rsidR="00860ACF" w:rsidRDefault="00440734" w:rsidP="00440734">
      <w:pPr>
        <w:spacing w:after="0" w:line="240" w:lineRule="auto"/>
      </w:pPr>
      <w:r>
        <w:tab/>
        <w:t xml:space="preserve">Pearson Professional Center – Helena </w:t>
      </w:r>
      <w:r w:rsidR="0086344A">
        <w:t>MT</w:t>
      </w:r>
    </w:p>
    <w:p w:rsidR="00440734" w:rsidRDefault="00440734" w:rsidP="00440734">
      <w:pPr>
        <w:spacing w:after="0" w:line="240" w:lineRule="auto"/>
      </w:pPr>
      <w:r>
        <w:tab/>
        <w:t>University of Montana</w:t>
      </w:r>
    </w:p>
    <w:p w:rsidR="0086344A" w:rsidRDefault="0086344A" w:rsidP="00440734">
      <w:pPr>
        <w:spacing w:after="0" w:line="240" w:lineRule="auto"/>
      </w:pPr>
    </w:p>
    <w:p w:rsidR="00440734" w:rsidRPr="0086344A" w:rsidRDefault="0086344A" w:rsidP="00440734">
      <w:pPr>
        <w:spacing w:after="0" w:line="240" w:lineRule="auto"/>
        <w:rPr>
          <w:b/>
          <w:sz w:val="24"/>
          <w:szCs w:val="24"/>
        </w:rPr>
      </w:pPr>
      <w:r w:rsidRPr="0086344A">
        <w:rPr>
          <w:b/>
          <w:sz w:val="24"/>
          <w:szCs w:val="24"/>
        </w:rPr>
        <w:t>Scheduling Times</w:t>
      </w:r>
    </w:p>
    <w:p w:rsidR="0086344A" w:rsidRPr="0086344A" w:rsidRDefault="0086344A" w:rsidP="00440734">
      <w:pPr>
        <w:spacing w:after="0" w:line="240" w:lineRule="auto"/>
      </w:pPr>
      <w:r>
        <w:rPr>
          <w:b/>
        </w:rPr>
        <w:tab/>
      </w:r>
      <w:r w:rsidRPr="0086344A">
        <w:t>Multiple</w:t>
      </w:r>
      <w:r>
        <w:t xml:space="preserve"> days and</w:t>
      </w:r>
      <w:r w:rsidRPr="0086344A">
        <w:t xml:space="preserve"> times available at each testing site</w:t>
      </w:r>
    </w:p>
    <w:p w:rsidR="00440734" w:rsidRDefault="00440734" w:rsidP="0086344A">
      <w:pPr>
        <w:spacing w:after="0" w:line="240" w:lineRule="auto"/>
        <w:ind w:firstLine="720"/>
      </w:pPr>
      <w:r>
        <w:t>Plan approximately 4 hours for the exam</w:t>
      </w:r>
    </w:p>
    <w:p w:rsidR="00440734" w:rsidRDefault="00440734" w:rsidP="00440734">
      <w:pPr>
        <w:spacing w:after="0" w:line="240" w:lineRule="auto"/>
      </w:pPr>
      <w:r>
        <w:tab/>
        <w:t>Exam itself is 3 ½ hours</w:t>
      </w:r>
    </w:p>
    <w:p w:rsidR="0086344A" w:rsidRDefault="0086344A" w:rsidP="00440734">
      <w:pPr>
        <w:spacing w:after="0" w:line="240" w:lineRule="auto"/>
      </w:pPr>
    </w:p>
    <w:p w:rsidR="00440734" w:rsidRDefault="00440734" w:rsidP="00440734">
      <w:pPr>
        <w:spacing w:after="0" w:line="240" w:lineRule="auto"/>
      </w:pPr>
      <w:r w:rsidRPr="0086344A">
        <w:rPr>
          <w:b/>
          <w:sz w:val="24"/>
          <w:szCs w:val="24"/>
        </w:rPr>
        <w:t>Cost</w:t>
      </w:r>
      <w:r w:rsidRPr="0086344A">
        <w:rPr>
          <w:sz w:val="24"/>
          <w:szCs w:val="24"/>
        </w:rPr>
        <w:t xml:space="preserve"> </w:t>
      </w:r>
      <w:r>
        <w:t>– 250.00</w:t>
      </w:r>
    </w:p>
    <w:p w:rsidR="00440734" w:rsidRDefault="00440734" w:rsidP="00440734">
      <w:pPr>
        <w:spacing w:after="0" w:line="240" w:lineRule="auto"/>
      </w:pPr>
      <w:r>
        <w:tab/>
        <w:t>May select up to 5 schools to receive your official scores</w:t>
      </w:r>
      <w:r w:rsidR="00465ACF">
        <w:t xml:space="preserve"> and are valid for 5 years</w:t>
      </w:r>
    </w:p>
    <w:p w:rsidR="0086344A" w:rsidRDefault="0086344A" w:rsidP="00440734">
      <w:pPr>
        <w:spacing w:after="0" w:line="240" w:lineRule="auto"/>
      </w:pPr>
    </w:p>
    <w:p w:rsidR="0086344A" w:rsidRPr="0086344A" w:rsidRDefault="00440734" w:rsidP="00440734">
      <w:pPr>
        <w:spacing w:after="0" w:line="240" w:lineRule="auto"/>
        <w:rPr>
          <w:b/>
          <w:sz w:val="24"/>
          <w:szCs w:val="24"/>
        </w:rPr>
      </w:pPr>
      <w:r w:rsidRPr="0086344A">
        <w:rPr>
          <w:b/>
          <w:sz w:val="24"/>
          <w:szCs w:val="24"/>
        </w:rPr>
        <w:t xml:space="preserve">Areas </w:t>
      </w:r>
      <w:r w:rsidR="0086344A" w:rsidRPr="0086344A">
        <w:rPr>
          <w:b/>
          <w:sz w:val="24"/>
          <w:szCs w:val="24"/>
        </w:rPr>
        <w:t>C</w:t>
      </w:r>
      <w:r w:rsidRPr="0086344A">
        <w:rPr>
          <w:b/>
          <w:sz w:val="24"/>
          <w:szCs w:val="24"/>
        </w:rPr>
        <w:t xml:space="preserve">overed on the </w:t>
      </w:r>
      <w:r w:rsidR="0086344A" w:rsidRPr="0086344A">
        <w:rPr>
          <w:b/>
          <w:sz w:val="24"/>
          <w:szCs w:val="24"/>
        </w:rPr>
        <w:t>E</w:t>
      </w:r>
      <w:r w:rsidRPr="0086344A">
        <w:rPr>
          <w:b/>
          <w:sz w:val="24"/>
          <w:szCs w:val="24"/>
        </w:rPr>
        <w:t>xam</w:t>
      </w:r>
    </w:p>
    <w:p w:rsidR="0086344A" w:rsidRDefault="00440734" w:rsidP="00440734">
      <w:pPr>
        <w:pStyle w:val="ListParagraph"/>
        <w:numPr>
          <w:ilvl w:val="0"/>
          <w:numId w:val="1"/>
        </w:numPr>
        <w:spacing w:after="0" w:line="240" w:lineRule="auto"/>
      </w:pPr>
      <w:r>
        <w:t>Analytical Writing</w:t>
      </w:r>
      <w:bookmarkStart w:id="0" w:name="_GoBack"/>
      <w:bookmarkEnd w:id="0"/>
    </w:p>
    <w:p w:rsidR="0086344A" w:rsidRDefault="00637CF9" w:rsidP="0086344A">
      <w:pPr>
        <w:pStyle w:val="ListParagraph"/>
        <w:numPr>
          <w:ilvl w:val="1"/>
          <w:numId w:val="1"/>
        </w:numPr>
        <w:spacing w:after="0" w:line="240" w:lineRule="auto"/>
      </w:pPr>
      <w:r>
        <w:t>One</w:t>
      </w:r>
      <w:r w:rsidR="0086344A">
        <w:t xml:space="preserve"> 30 minute writing task</w:t>
      </w:r>
    </w:p>
    <w:p w:rsidR="0086344A" w:rsidRDefault="0086344A" w:rsidP="0086344A">
      <w:pPr>
        <w:pStyle w:val="ListParagraph"/>
        <w:numPr>
          <w:ilvl w:val="1"/>
          <w:numId w:val="1"/>
        </w:numPr>
        <w:spacing w:after="0" w:line="240" w:lineRule="auto"/>
      </w:pPr>
      <w:r>
        <w:t>Analysis of an Argument</w:t>
      </w:r>
    </w:p>
    <w:p w:rsidR="00440734" w:rsidRDefault="00440734" w:rsidP="00440734">
      <w:pPr>
        <w:pStyle w:val="ListParagraph"/>
        <w:numPr>
          <w:ilvl w:val="0"/>
          <w:numId w:val="1"/>
        </w:numPr>
        <w:spacing w:after="0" w:line="240" w:lineRule="auto"/>
      </w:pPr>
      <w:r>
        <w:t>Quantitative</w:t>
      </w:r>
    </w:p>
    <w:p w:rsidR="00440734" w:rsidRDefault="00440734" w:rsidP="00440734">
      <w:pPr>
        <w:pStyle w:val="ListParagraph"/>
        <w:numPr>
          <w:ilvl w:val="1"/>
          <w:numId w:val="1"/>
        </w:numPr>
        <w:spacing w:after="0" w:line="240" w:lineRule="auto"/>
      </w:pPr>
      <w:r>
        <w:t>37 Multiple Choice</w:t>
      </w:r>
    </w:p>
    <w:p w:rsidR="00440734" w:rsidRDefault="00440734" w:rsidP="00440734">
      <w:pPr>
        <w:pStyle w:val="ListParagraph"/>
        <w:numPr>
          <w:ilvl w:val="1"/>
          <w:numId w:val="1"/>
        </w:numPr>
        <w:spacing w:after="0" w:line="240" w:lineRule="auto"/>
      </w:pPr>
      <w:r>
        <w:t>Data Sufficiency</w:t>
      </w:r>
    </w:p>
    <w:p w:rsidR="00440734" w:rsidRDefault="00440734" w:rsidP="00440734">
      <w:pPr>
        <w:pStyle w:val="ListParagraph"/>
        <w:numPr>
          <w:ilvl w:val="1"/>
          <w:numId w:val="1"/>
        </w:numPr>
        <w:spacing w:after="0" w:line="240" w:lineRule="auto"/>
      </w:pPr>
      <w:r>
        <w:t>Problem Solving</w:t>
      </w:r>
    </w:p>
    <w:p w:rsidR="00440734" w:rsidRDefault="00440734" w:rsidP="00440734">
      <w:pPr>
        <w:pStyle w:val="ListParagraph"/>
        <w:numPr>
          <w:ilvl w:val="0"/>
          <w:numId w:val="1"/>
        </w:numPr>
        <w:spacing w:after="0" w:line="240" w:lineRule="auto"/>
      </w:pPr>
      <w:r>
        <w:t>Verbal</w:t>
      </w:r>
    </w:p>
    <w:p w:rsidR="00440734" w:rsidRDefault="00440734" w:rsidP="00440734">
      <w:pPr>
        <w:pStyle w:val="ListParagraph"/>
        <w:numPr>
          <w:ilvl w:val="1"/>
          <w:numId w:val="1"/>
        </w:numPr>
        <w:spacing w:after="0" w:line="240" w:lineRule="auto"/>
      </w:pPr>
      <w:r>
        <w:t>41 Multiple Choice</w:t>
      </w:r>
    </w:p>
    <w:p w:rsidR="00440734" w:rsidRDefault="00440734" w:rsidP="00440734">
      <w:pPr>
        <w:pStyle w:val="ListParagraph"/>
        <w:numPr>
          <w:ilvl w:val="1"/>
          <w:numId w:val="1"/>
        </w:numPr>
        <w:spacing w:after="0" w:line="240" w:lineRule="auto"/>
      </w:pPr>
      <w:r>
        <w:t>Reading Comprehension</w:t>
      </w:r>
    </w:p>
    <w:p w:rsidR="00440734" w:rsidRDefault="00440734" w:rsidP="00440734">
      <w:pPr>
        <w:pStyle w:val="ListParagraph"/>
        <w:numPr>
          <w:ilvl w:val="1"/>
          <w:numId w:val="1"/>
        </w:numPr>
        <w:spacing w:after="0" w:line="240" w:lineRule="auto"/>
      </w:pPr>
      <w:r>
        <w:t>Critical Reasoning</w:t>
      </w:r>
    </w:p>
    <w:p w:rsidR="00440734" w:rsidRDefault="00440734" w:rsidP="00440734">
      <w:pPr>
        <w:pStyle w:val="ListParagraph"/>
        <w:numPr>
          <w:ilvl w:val="1"/>
          <w:numId w:val="1"/>
        </w:numPr>
        <w:spacing w:after="0" w:line="240" w:lineRule="auto"/>
      </w:pPr>
      <w:r>
        <w:t>Sentence Correction</w:t>
      </w:r>
    </w:p>
    <w:p w:rsidR="00637CF9" w:rsidRDefault="00637CF9" w:rsidP="00637CF9">
      <w:pPr>
        <w:pStyle w:val="ListParagraph"/>
        <w:numPr>
          <w:ilvl w:val="0"/>
          <w:numId w:val="1"/>
        </w:numPr>
        <w:spacing w:after="0" w:line="240" w:lineRule="auto"/>
      </w:pPr>
      <w:r>
        <w:t>Integrated Reasoning</w:t>
      </w:r>
    </w:p>
    <w:p w:rsidR="00637CF9" w:rsidRDefault="00637CF9" w:rsidP="00637CF9">
      <w:pPr>
        <w:pStyle w:val="ListParagraph"/>
        <w:numPr>
          <w:ilvl w:val="1"/>
          <w:numId w:val="1"/>
        </w:numPr>
        <w:spacing w:after="0" w:line="240" w:lineRule="auto"/>
      </w:pPr>
      <w:r>
        <w:t>12 questions</w:t>
      </w:r>
    </w:p>
    <w:p w:rsidR="00637CF9" w:rsidRDefault="00637CF9" w:rsidP="00637CF9">
      <w:pPr>
        <w:pStyle w:val="ListParagraph"/>
        <w:numPr>
          <w:ilvl w:val="1"/>
          <w:numId w:val="1"/>
        </w:numPr>
        <w:spacing w:after="0" w:line="240" w:lineRule="auto"/>
      </w:pPr>
      <w:r>
        <w:t>Multi Source Reasoning</w:t>
      </w:r>
    </w:p>
    <w:p w:rsidR="00637CF9" w:rsidRDefault="00637CF9" w:rsidP="00637CF9">
      <w:pPr>
        <w:pStyle w:val="ListParagraph"/>
        <w:numPr>
          <w:ilvl w:val="1"/>
          <w:numId w:val="1"/>
        </w:numPr>
        <w:spacing w:after="0" w:line="240" w:lineRule="auto"/>
      </w:pPr>
      <w:r>
        <w:t>Graphics Interpretations</w:t>
      </w:r>
    </w:p>
    <w:p w:rsidR="00637CF9" w:rsidRDefault="00637CF9" w:rsidP="00637CF9">
      <w:pPr>
        <w:pStyle w:val="ListParagraph"/>
        <w:numPr>
          <w:ilvl w:val="1"/>
          <w:numId w:val="1"/>
        </w:numPr>
        <w:spacing w:after="0" w:line="240" w:lineRule="auto"/>
      </w:pPr>
      <w:r>
        <w:t>Two – Part Analysis</w:t>
      </w:r>
    </w:p>
    <w:p w:rsidR="00637CF9" w:rsidRDefault="00637CF9" w:rsidP="00637CF9">
      <w:pPr>
        <w:pStyle w:val="ListParagraph"/>
        <w:numPr>
          <w:ilvl w:val="1"/>
          <w:numId w:val="1"/>
        </w:numPr>
        <w:spacing w:after="0" w:line="240" w:lineRule="auto"/>
      </w:pPr>
      <w:r>
        <w:t>Table Analysis</w:t>
      </w:r>
    </w:p>
    <w:p w:rsidR="0086344A" w:rsidRDefault="0086344A" w:rsidP="0086344A">
      <w:pPr>
        <w:pStyle w:val="ListParagraph"/>
        <w:spacing w:after="0" w:line="240" w:lineRule="auto"/>
        <w:ind w:left="1800"/>
      </w:pPr>
    </w:p>
    <w:p w:rsidR="00440734" w:rsidRPr="0086344A" w:rsidRDefault="00440734" w:rsidP="00440734">
      <w:pPr>
        <w:spacing w:after="0" w:line="240" w:lineRule="auto"/>
        <w:rPr>
          <w:b/>
          <w:sz w:val="24"/>
          <w:szCs w:val="24"/>
        </w:rPr>
      </w:pPr>
      <w:r w:rsidRPr="0086344A">
        <w:rPr>
          <w:b/>
          <w:sz w:val="24"/>
          <w:szCs w:val="24"/>
        </w:rPr>
        <w:t>Scoring / Retake of the Exam</w:t>
      </w:r>
    </w:p>
    <w:p w:rsidR="00440734" w:rsidRDefault="00440734" w:rsidP="00440734">
      <w:pPr>
        <w:spacing w:after="0" w:line="240" w:lineRule="auto"/>
      </w:pPr>
      <w:r>
        <w:tab/>
        <w:t>20 day turn around in delivery of scores to the institutions of choice</w:t>
      </w:r>
    </w:p>
    <w:p w:rsidR="00440734" w:rsidRDefault="00440734" w:rsidP="00440734">
      <w:pPr>
        <w:spacing w:after="0" w:line="240" w:lineRule="auto"/>
      </w:pPr>
      <w:r>
        <w:tab/>
        <w:t>The test may be retaken once every 31 days, up to 5 times a year</w:t>
      </w:r>
    </w:p>
    <w:p w:rsidR="0086344A" w:rsidRDefault="0086344A" w:rsidP="00440734">
      <w:pPr>
        <w:spacing w:after="0" w:line="240" w:lineRule="auto"/>
      </w:pPr>
    </w:p>
    <w:p w:rsidR="00637CF9" w:rsidRDefault="00637CF9" w:rsidP="00440734">
      <w:pPr>
        <w:spacing w:after="0" w:line="240" w:lineRule="auto"/>
      </w:pPr>
    </w:p>
    <w:p w:rsidR="00440734" w:rsidRPr="0086344A" w:rsidRDefault="00EC5D51" w:rsidP="00440734">
      <w:pPr>
        <w:spacing w:after="0" w:line="240" w:lineRule="auto"/>
        <w:rPr>
          <w:b/>
          <w:sz w:val="24"/>
          <w:szCs w:val="24"/>
        </w:rPr>
      </w:pPr>
      <w:hyperlink r:id="rId8" w:history="1">
        <w:r w:rsidR="001A640E" w:rsidRPr="007A5DCC">
          <w:rPr>
            <w:rStyle w:val="Hyperlink"/>
            <w:b/>
            <w:sz w:val="24"/>
            <w:szCs w:val="24"/>
          </w:rPr>
          <w:t>www.MBA.com</w:t>
        </w:r>
      </w:hyperlink>
      <w:r w:rsidR="001A640E">
        <w:rPr>
          <w:b/>
          <w:sz w:val="24"/>
          <w:szCs w:val="24"/>
        </w:rPr>
        <w:t xml:space="preserve"> </w:t>
      </w:r>
      <w:r w:rsidR="00440734" w:rsidRPr="0086344A">
        <w:rPr>
          <w:b/>
          <w:sz w:val="24"/>
          <w:szCs w:val="24"/>
        </w:rPr>
        <w:t xml:space="preserve">Web Site </w:t>
      </w:r>
      <w:r w:rsidR="0086344A" w:rsidRPr="0086344A">
        <w:rPr>
          <w:b/>
          <w:sz w:val="24"/>
          <w:szCs w:val="24"/>
        </w:rPr>
        <w:t>Assistance</w:t>
      </w:r>
    </w:p>
    <w:p w:rsidR="00440734" w:rsidRDefault="00440734" w:rsidP="00440734">
      <w:pPr>
        <w:spacing w:after="0" w:line="240" w:lineRule="auto"/>
      </w:pPr>
      <w:r>
        <w:tab/>
        <w:t>Test Prep Software</w:t>
      </w:r>
    </w:p>
    <w:p w:rsidR="00440734" w:rsidRDefault="00440734" w:rsidP="00440734">
      <w:pPr>
        <w:spacing w:after="0" w:line="240" w:lineRule="auto"/>
      </w:pPr>
      <w:r>
        <w:tab/>
        <w:t>What to expect during the test</w:t>
      </w:r>
    </w:p>
    <w:p w:rsidR="00440734" w:rsidRDefault="00440734" w:rsidP="00440734">
      <w:pPr>
        <w:spacing w:after="0" w:line="240" w:lineRule="auto"/>
      </w:pPr>
      <w:r>
        <w:tab/>
        <w:t>Prep Materials for Purchase</w:t>
      </w:r>
    </w:p>
    <w:p w:rsidR="00440734" w:rsidRDefault="00440734" w:rsidP="00440734">
      <w:pPr>
        <w:spacing w:after="0" w:line="240" w:lineRule="auto"/>
      </w:pPr>
      <w:r>
        <w:tab/>
        <w:t>Scheduling and registering for the test itself</w:t>
      </w:r>
    </w:p>
    <w:p w:rsidR="003F59EC" w:rsidRDefault="00440734" w:rsidP="0086344A">
      <w:pPr>
        <w:spacing w:after="0" w:line="240" w:lineRule="auto"/>
      </w:pPr>
      <w:r>
        <w:tab/>
        <w:t>Frequently asked questions</w:t>
      </w:r>
      <w:r w:rsidR="003F59EC">
        <w:tab/>
      </w:r>
    </w:p>
    <w:p w:rsidR="00637CF9" w:rsidRDefault="00637CF9" w:rsidP="0086344A">
      <w:pPr>
        <w:spacing w:after="0" w:line="240" w:lineRule="auto"/>
        <w:rPr>
          <w:b/>
        </w:rPr>
      </w:pPr>
    </w:p>
    <w:p w:rsidR="00957C64" w:rsidRDefault="00957C64" w:rsidP="0086344A">
      <w:pPr>
        <w:spacing w:after="0" w:line="240" w:lineRule="auto"/>
        <w:rPr>
          <w:b/>
        </w:rPr>
      </w:pPr>
      <w:r w:rsidRPr="00957C64">
        <w:rPr>
          <w:b/>
        </w:rPr>
        <w:t>GMAT Preparation</w:t>
      </w:r>
      <w:r>
        <w:rPr>
          <w:b/>
        </w:rPr>
        <w:t xml:space="preserve"> Assistance</w:t>
      </w:r>
    </w:p>
    <w:p w:rsidR="00957C64" w:rsidRDefault="001A640E" w:rsidP="0086344A">
      <w:pPr>
        <w:spacing w:after="0" w:line="240" w:lineRule="auto"/>
        <w:rPr>
          <w:b/>
        </w:rPr>
      </w:pPr>
      <w:r>
        <w:rPr>
          <w:b/>
        </w:rPr>
        <w:t xml:space="preserve">     </w:t>
      </w:r>
    </w:p>
    <w:p w:rsidR="001A640E" w:rsidRDefault="001A640E" w:rsidP="0086344A">
      <w:pPr>
        <w:spacing w:after="0" w:line="240" w:lineRule="auto"/>
        <w:rPr>
          <w:b/>
        </w:rPr>
      </w:pPr>
      <w:r>
        <w:rPr>
          <w:b/>
        </w:rPr>
        <w:t>Books / CD-ROM</w:t>
      </w:r>
    </w:p>
    <w:p w:rsidR="001A640E" w:rsidRDefault="00957C64" w:rsidP="001A640E">
      <w:pPr>
        <w:pStyle w:val="ListParagraph"/>
        <w:numPr>
          <w:ilvl w:val="0"/>
          <w:numId w:val="2"/>
        </w:numPr>
        <w:spacing w:after="0" w:line="240" w:lineRule="auto"/>
      </w:pPr>
      <w:r w:rsidRPr="001A640E">
        <w:t xml:space="preserve">GMAT </w:t>
      </w:r>
      <w:r w:rsidR="001A640E" w:rsidRPr="001A640E">
        <w:t>Princeton Review books</w:t>
      </w:r>
      <w:r w:rsidR="001A640E">
        <w:t xml:space="preserve"> and CD-ROMS</w:t>
      </w:r>
      <w:r w:rsidR="001A640E" w:rsidRPr="001A640E">
        <w:t xml:space="preserve"> </w:t>
      </w:r>
    </w:p>
    <w:p w:rsidR="001A640E" w:rsidRDefault="001A640E" w:rsidP="001A640E">
      <w:pPr>
        <w:pStyle w:val="ListParagraph"/>
        <w:numPr>
          <w:ilvl w:val="0"/>
          <w:numId w:val="2"/>
        </w:numPr>
        <w:spacing w:after="0" w:line="240" w:lineRule="auto"/>
      </w:pPr>
      <w:r>
        <w:t>Kaplan GMAT with CD-ROM</w:t>
      </w:r>
    </w:p>
    <w:p w:rsidR="001A640E" w:rsidRDefault="001A640E" w:rsidP="001A640E">
      <w:pPr>
        <w:pStyle w:val="ListParagraph"/>
        <w:numPr>
          <w:ilvl w:val="0"/>
          <w:numId w:val="2"/>
        </w:numPr>
        <w:spacing w:after="0" w:line="240" w:lineRule="auto"/>
      </w:pPr>
      <w:r>
        <w:t>The Official Guide for GMAT Review</w:t>
      </w:r>
    </w:p>
    <w:p w:rsidR="001A640E" w:rsidRDefault="001A640E" w:rsidP="001A640E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Barrons</w:t>
      </w:r>
      <w:proofErr w:type="spellEnd"/>
      <w:r>
        <w:t xml:space="preserve">: </w:t>
      </w:r>
      <w:r w:rsidR="00E435CD">
        <w:t>H</w:t>
      </w:r>
      <w:r>
        <w:t xml:space="preserve">ow </w:t>
      </w:r>
      <w:r w:rsidR="00E435CD">
        <w:t>To P</w:t>
      </w:r>
      <w:r>
        <w:t>repare for the GMAT</w:t>
      </w:r>
    </w:p>
    <w:p w:rsidR="001A640E" w:rsidRDefault="001A640E" w:rsidP="001A640E">
      <w:pPr>
        <w:spacing w:after="0" w:line="240" w:lineRule="auto"/>
        <w:ind w:left="360"/>
      </w:pPr>
    </w:p>
    <w:p w:rsidR="001A640E" w:rsidRDefault="001A640E" w:rsidP="001A640E">
      <w:pPr>
        <w:spacing w:after="0" w:line="240" w:lineRule="auto"/>
      </w:pPr>
      <w:r w:rsidRPr="001A640E">
        <w:rPr>
          <w:b/>
        </w:rPr>
        <w:t>WEBSITES</w:t>
      </w:r>
    </w:p>
    <w:p w:rsidR="001A640E" w:rsidRDefault="001A640E" w:rsidP="001A640E">
      <w:pPr>
        <w:pStyle w:val="ListParagraph"/>
        <w:numPr>
          <w:ilvl w:val="0"/>
          <w:numId w:val="4"/>
        </w:numPr>
        <w:spacing w:after="0" w:line="240" w:lineRule="auto"/>
      </w:pPr>
      <w:r>
        <w:t>Kaplan Test Prep (</w:t>
      </w:r>
      <w:hyperlink r:id="rId9" w:history="1">
        <w:r w:rsidRPr="007A5DCC">
          <w:rPr>
            <w:rStyle w:val="Hyperlink"/>
          </w:rPr>
          <w:t>www.kaptest.com</w:t>
        </w:r>
      </w:hyperlink>
      <w:r>
        <w:t>)</w:t>
      </w:r>
    </w:p>
    <w:p w:rsidR="001A640E" w:rsidRDefault="001A640E" w:rsidP="001A640E">
      <w:pPr>
        <w:pStyle w:val="ListParagraph"/>
        <w:numPr>
          <w:ilvl w:val="0"/>
          <w:numId w:val="4"/>
        </w:numPr>
        <w:spacing w:after="0" w:line="240" w:lineRule="auto"/>
      </w:pPr>
      <w:r>
        <w:t>GMAC (</w:t>
      </w:r>
      <w:hyperlink r:id="rId10" w:history="1">
        <w:r w:rsidRPr="007A5DCC">
          <w:rPr>
            <w:rStyle w:val="Hyperlink"/>
          </w:rPr>
          <w:t>www.GMAC.com</w:t>
        </w:r>
      </w:hyperlink>
      <w:r>
        <w:t>)</w:t>
      </w:r>
    </w:p>
    <w:p w:rsidR="001A640E" w:rsidRDefault="001A640E" w:rsidP="001A640E">
      <w:pPr>
        <w:pStyle w:val="ListParagraph"/>
        <w:numPr>
          <w:ilvl w:val="0"/>
          <w:numId w:val="4"/>
        </w:numPr>
        <w:spacing w:after="0" w:line="240" w:lineRule="auto"/>
      </w:pPr>
      <w:r>
        <w:t>GMAT Test Questions (</w:t>
      </w:r>
      <w:hyperlink r:id="rId11" w:history="1">
        <w:r w:rsidRPr="007A5DCC">
          <w:rPr>
            <w:rStyle w:val="Hyperlink"/>
          </w:rPr>
          <w:t>www.gmattestquestions.com</w:t>
        </w:r>
      </w:hyperlink>
      <w:r>
        <w:t>)</w:t>
      </w:r>
    </w:p>
    <w:p w:rsidR="004827FE" w:rsidRDefault="001A640E" w:rsidP="004827F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GMAT Practice Tests </w:t>
      </w:r>
    </w:p>
    <w:p w:rsidR="001A640E" w:rsidRDefault="004827FE" w:rsidP="004827FE">
      <w:pPr>
        <w:pStyle w:val="ListParagraph"/>
        <w:spacing w:after="0" w:line="240" w:lineRule="auto"/>
      </w:pPr>
      <w:r>
        <w:t xml:space="preserve">a. </w:t>
      </w:r>
      <w:r>
        <w:tab/>
      </w:r>
      <w:hyperlink r:id="rId12" w:history="1">
        <w:r w:rsidRPr="00E06445">
          <w:rPr>
            <w:rStyle w:val="Hyperlink"/>
          </w:rPr>
          <w:t>http://www.kaptest.com/pages/practice?gclid=CMDug7Xc7LsCFdWSfgod0RYAJw</w:t>
        </w:r>
      </w:hyperlink>
      <w:r>
        <w:t xml:space="preserve"> )</w:t>
      </w:r>
    </w:p>
    <w:p w:rsidR="004827FE" w:rsidRDefault="004827FE" w:rsidP="004827FE">
      <w:pPr>
        <w:pStyle w:val="ListParagraph"/>
        <w:spacing w:after="0" w:line="240" w:lineRule="auto"/>
      </w:pPr>
      <w:r>
        <w:t xml:space="preserve">b. </w:t>
      </w:r>
      <w:r>
        <w:tab/>
      </w:r>
      <w:hyperlink r:id="rId13" w:history="1">
        <w:r w:rsidRPr="00E06445">
          <w:rPr>
            <w:rStyle w:val="Hyperlink"/>
          </w:rPr>
          <w:t>http://www.princetonreview.com/business/free-gmat-practice-test.aspx</w:t>
        </w:r>
      </w:hyperlink>
      <w:r>
        <w:t xml:space="preserve"> </w:t>
      </w:r>
    </w:p>
    <w:p w:rsidR="004827FE" w:rsidRDefault="004827FE" w:rsidP="004827FE">
      <w:pPr>
        <w:pStyle w:val="ListParagraph"/>
        <w:spacing w:after="0" w:line="240" w:lineRule="auto"/>
      </w:pPr>
      <w:r>
        <w:t>c.</w:t>
      </w:r>
      <w:r>
        <w:tab/>
      </w:r>
      <w:hyperlink r:id="rId14" w:history="1">
        <w:r w:rsidRPr="00E06445">
          <w:rPr>
            <w:rStyle w:val="Hyperlink"/>
          </w:rPr>
          <w:t>http://www.veritasprep.com/gmat/free-gmat-practice-test/</w:t>
        </w:r>
      </w:hyperlink>
      <w:r>
        <w:t xml:space="preserve"> </w:t>
      </w:r>
    </w:p>
    <w:p w:rsidR="00ED3DFB" w:rsidRDefault="00ED3DFB" w:rsidP="001A640E">
      <w:pPr>
        <w:pStyle w:val="ListParagraph"/>
        <w:numPr>
          <w:ilvl w:val="0"/>
          <w:numId w:val="4"/>
        </w:numPr>
        <w:spacing w:after="0" w:line="240" w:lineRule="auto"/>
      </w:pPr>
      <w:r>
        <w:t>Crack the GMAT (</w:t>
      </w:r>
      <w:hyperlink r:id="rId15" w:history="1">
        <w:r w:rsidRPr="007A5DCC">
          <w:rPr>
            <w:rStyle w:val="Hyperlink"/>
          </w:rPr>
          <w:t>www.crack-gmat.com</w:t>
        </w:r>
      </w:hyperlink>
      <w:r>
        <w:t>)</w:t>
      </w:r>
    </w:p>
    <w:p w:rsidR="00ED3DFB" w:rsidRDefault="00ED3DFB" w:rsidP="001A640E">
      <w:pPr>
        <w:pStyle w:val="ListParagraph"/>
        <w:numPr>
          <w:ilvl w:val="0"/>
          <w:numId w:val="4"/>
        </w:numPr>
        <w:spacing w:after="0" w:line="240" w:lineRule="auto"/>
      </w:pPr>
      <w:r>
        <w:t>GMAT Cat Prep Course (</w:t>
      </w:r>
      <w:hyperlink r:id="rId16" w:history="1">
        <w:r w:rsidRPr="007A5DCC">
          <w:rPr>
            <w:rStyle w:val="Hyperlink"/>
          </w:rPr>
          <w:t>www.gmatcat.com</w:t>
        </w:r>
      </w:hyperlink>
      <w:r>
        <w:t>)</w:t>
      </w:r>
    </w:p>
    <w:p w:rsidR="001A640E" w:rsidRDefault="00ED3DFB" w:rsidP="001A640E">
      <w:pPr>
        <w:pStyle w:val="ListParagraph"/>
        <w:numPr>
          <w:ilvl w:val="0"/>
          <w:numId w:val="4"/>
        </w:numPr>
        <w:spacing w:after="0" w:line="240" w:lineRule="auto"/>
      </w:pPr>
      <w:r>
        <w:t>Beat the GMAT (</w:t>
      </w:r>
      <w:hyperlink r:id="rId17" w:history="1">
        <w:r w:rsidRPr="007A5DCC">
          <w:rPr>
            <w:rStyle w:val="Hyperlink"/>
          </w:rPr>
          <w:t>www.beatthegmat.com</w:t>
        </w:r>
      </w:hyperlink>
      <w:r>
        <w:t xml:space="preserve">)  </w:t>
      </w:r>
    </w:p>
    <w:p w:rsidR="00CE3A8A" w:rsidRDefault="00CE3A8A" w:rsidP="00CE3A8A">
      <w:pPr>
        <w:spacing w:after="0" w:line="240" w:lineRule="auto"/>
      </w:pPr>
    </w:p>
    <w:p w:rsidR="00CE3A8A" w:rsidRPr="001A640E" w:rsidRDefault="00CE3A8A" w:rsidP="00CE3A8A">
      <w:pPr>
        <w:spacing w:after="0" w:line="240" w:lineRule="auto"/>
      </w:pPr>
      <w:r>
        <w:t>There are also various IPhone apps that can be used in unison with other  study aids</w:t>
      </w:r>
    </w:p>
    <w:sectPr w:rsidR="00CE3A8A" w:rsidRPr="001A640E" w:rsidSect="00FF2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D0D0A"/>
    <w:multiLevelType w:val="hybridMultilevel"/>
    <w:tmpl w:val="5022A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2D8"/>
    <w:multiLevelType w:val="hybridMultilevel"/>
    <w:tmpl w:val="C27ED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34FDF"/>
    <w:multiLevelType w:val="hybridMultilevel"/>
    <w:tmpl w:val="47AE758C"/>
    <w:lvl w:ilvl="0" w:tplc="3126E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653775"/>
    <w:multiLevelType w:val="hybridMultilevel"/>
    <w:tmpl w:val="CA629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59EC"/>
    <w:rsid w:val="001A640E"/>
    <w:rsid w:val="003B5AED"/>
    <w:rsid w:val="003F59EC"/>
    <w:rsid w:val="00440734"/>
    <w:rsid w:val="00465ACF"/>
    <w:rsid w:val="004827FE"/>
    <w:rsid w:val="00637CF9"/>
    <w:rsid w:val="00860ACF"/>
    <w:rsid w:val="0086344A"/>
    <w:rsid w:val="00957C64"/>
    <w:rsid w:val="00CE3A8A"/>
    <w:rsid w:val="00E435CD"/>
    <w:rsid w:val="00EC5D51"/>
    <w:rsid w:val="00ED3DFB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12"/>
  </w:style>
  <w:style w:type="paragraph" w:styleId="Heading1">
    <w:name w:val="heading 1"/>
    <w:basedOn w:val="Normal"/>
    <w:next w:val="Normal"/>
    <w:link w:val="Heading1Char"/>
    <w:uiPriority w:val="9"/>
    <w:qFormat/>
    <w:rsid w:val="003F5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5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F59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0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A.com" TargetMode="External"/><Relationship Id="rId13" Type="http://schemas.openxmlformats.org/officeDocument/2006/relationships/hyperlink" Target="http://www.princetonreview.com/business/free-gmat-practice-test.asp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BA.com" TargetMode="External"/><Relationship Id="rId12" Type="http://schemas.openxmlformats.org/officeDocument/2006/relationships/hyperlink" Target="http://www.kaptest.com/pages/practice?gclid=CMDug7Xc7LsCFdWSfgod0RYAJw" TargetMode="External"/><Relationship Id="rId17" Type="http://schemas.openxmlformats.org/officeDocument/2006/relationships/hyperlink" Target="http://www.beatthegmat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matcat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mattestquestion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ack-gmat.com" TargetMode="External"/><Relationship Id="rId10" Type="http://schemas.openxmlformats.org/officeDocument/2006/relationships/hyperlink" Target="http://www.GMAC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aptest.com" TargetMode="External"/><Relationship Id="rId14" Type="http://schemas.openxmlformats.org/officeDocument/2006/relationships/hyperlink" Target="http://www.veritasprep.com/gmat/free-gmat-practice-t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SOBA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dawn.hambrick</dc:creator>
  <cp:lastModifiedBy>Hambrick, Dawn</cp:lastModifiedBy>
  <cp:revision>9</cp:revision>
  <cp:lastPrinted>2012-03-30T19:28:00Z</cp:lastPrinted>
  <dcterms:created xsi:type="dcterms:W3CDTF">2011-08-04T15:54:00Z</dcterms:created>
  <dcterms:modified xsi:type="dcterms:W3CDTF">2014-01-07T18:49:00Z</dcterms:modified>
</cp:coreProperties>
</file>